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06" w:rsidRDefault="00306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B2F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306921" w:rsidRDefault="00306921">
      <w:pPr>
        <w:rPr>
          <w:rFonts w:ascii="Times New Roman" w:hAnsi="Times New Roman" w:cs="Times New Roman"/>
          <w:sz w:val="28"/>
          <w:szCs w:val="28"/>
        </w:rPr>
      </w:pPr>
    </w:p>
    <w:p w:rsidR="00306921" w:rsidRDefault="002B2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6921">
        <w:rPr>
          <w:rFonts w:ascii="Times New Roman" w:hAnsi="Times New Roman" w:cs="Times New Roman"/>
          <w:sz w:val="28"/>
          <w:szCs w:val="28"/>
        </w:rPr>
        <w:t xml:space="preserve"> Изменение в лесохозяйственный регламент </w:t>
      </w:r>
      <w:proofErr w:type="spellStart"/>
      <w:r w:rsidR="00306921"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 w:rsidR="00306921">
        <w:rPr>
          <w:rFonts w:ascii="Times New Roman" w:hAnsi="Times New Roman" w:cs="Times New Roman"/>
          <w:sz w:val="28"/>
          <w:szCs w:val="28"/>
        </w:rPr>
        <w:t xml:space="preserve"> лесничества</w:t>
      </w:r>
    </w:p>
    <w:p w:rsidR="00306921" w:rsidRDefault="00306921">
      <w:pPr>
        <w:rPr>
          <w:rFonts w:ascii="Times New Roman" w:hAnsi="Times New Roman" w:cs="Times New Roman"/>
          <w:sz w:val="28"/>
          <w:szCs w:val="28"/>
        </w:rPr>
      </w:pPr>
    </w:p>
    <w:p w:rsidR="00306921" w:rsidRDefault="00306921">
      <w:pPr>
        <w:rPr>
          <w:rFonts w:ascii="Times New Roman" w:hAnsi="Times New Roman" w:cs="Times New Roman"/>
          <w:sz w:val="28"/>
          <w:szCs w:val="28"/>
        </w:rPr>
      </w:pPr>
    </w:p>
    <w:p w:rsidR="00306921" w:rsidRDefault="00306921" w:rsidP="00306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таблице № 5 « Виды разрешенного использования лесов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лесничества» лесохозяйственного регламента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лесничества, утвержденного приказом Министерства лесного хозяйства Республики Марий Эл от 18.12.2008г. № 364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приказа Министерства лесного хозяйства Республики Марий Эл от 27.12.2011г. № 466) позицию двенадцатую изложить в следующей редакции:</w:t>
      </w:r>
    </w:p>
    <w:tbl>
      <w:tblPr>
        <w:tblStyle w:val="a3"/>
        <w:tblW w:w="9657" w:type="dxa"/>
        <w:tblLook w:val="04A0"/>
      </w:tblPr>
      <w:tblGrid>
        <w:gridCol w:w="2392"/>
        <w:gridCol w:w="2678"/>
        <w:gridCol w:w="2551"/>
        <w:gridCol w:w="2036"/>
      </w:tblGrid>
      <w:tr w:rsidR="00394013" w:rsidTr="00394013">
        <w:tc>
          <w:tcPr>
            <w:tcW w:w="2392" w:type="dxa"/>
          </w:tcPr>
          <w:p w:rsidR="00394013" w:rsidRPr="00394013" w:rsidRDefault="00394013" w:rsidP="003B6D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0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</w:t>
            </w:r>
            <w:proofErr w:type="gramStart"/>
            <w:r w:rsidRPr="00394013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разрешенного</w:t>
            </w:r>
            <w:proofErr w:type="gramEnd"/>
          </w:p>
          <w:p w:rsidR="00394013" w:rsidRPr="00394013" w:rsidRDefault="00394013" w:rsidP="003B6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3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использования лесов</w:t>
            </w:r>
          </w:p>
        </w:tc>
        <w:tc>
          <w:tcPr>
            <w:tcW w:w="2678" w:type="dxa"/>
          </w:tcPr>
          <w:p w:rsidR="00394013" w:rsidRDefault="00394013" w:rsidP="003B6D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940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Участковое лесничество</w:t>
            </w:r>
          </w:p>
          <w:p w:rsidR="00394013" w:rsidRPr="00394013" w:rsidRDefault="00394013" w:rsidP="003B6D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Лесной участок</w:t>
            </w:r>
          </w:p>
        </w:tc>
        <w:tc>
          <w:tcPr>
            <w:tcW w:w="2551" w:type="dxa"/>
          </w:tcPr>
          <w:p w:rsidR="00394013" w:rsidRPr="00394013" w:rsidRDefault="00394013" w:rsidP="003B6D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01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кварталов</w:t>
            </w:r>
          </w:p>
          <w:p w:rsidR="00394013" w:rsidRPr="00394013" w:rsidRDefault="00394013" w:rsidP="003B6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3">
              <w:rPr>
                <w:rFonts w:ascii="Times New Roman" w:hAnsi="Times New Roman" w:cs="Times New Roman"/>
                <w:b/>
                <w:sz w:val="20"/>
                <w:szCs w:val="20"/>
              </w:rPr>
              <w:t>или их частей</w:t>
            </w:r>
          </w:p>
        </w:tc>
        <w:tc>
          <w:tcPr>
            <w:tcW w:w="2036" w:type="dxa"/>
          </w:tcPr>
          <w:p w:rsidR="00394013" w:rsidRPr="00394013" w:rsidRDefault="00394013" w:rsidP="003B6D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0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  <w:proofErr w:type="gramStart"/>
            <w:r w:rsidRPr="00394013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</w:p>
        </w:tc>
      </w:tr>
      <w:tr w:rsidR="00394013" w:rsidTr="00394013">
        <w:tc>
          <w:tcPr>
            <w:tcW w:w="2392" w:type="dxa"/>
          </w:tcPr>
          <w:p w:rsidR="00394013" w:rsidRDefault="00DB041B" w:rsidP="003B6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1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041B" w:rsidRDefault="00DB041B" w:rsidP="003B6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реконструкция,</w:t>
            </w:r>
          </w:p>
          <w:p w:rsidR="00DB041B" w:rsidRDefault="00DB041B" w:rsidP="003B6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  <w:p w:rsidR="00DB041B" w:rsidRPr="00DB041B" w:rsidRDefault="00DB041B" w:rsidP="003B6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линейных объектов</w:t>
            </w:r>
          </w:p>
        </w:tc>
        <w:tc>
          <w:tcPr>
            <w:tcW w:w="2678" w:type="dxa"/>
          </w:tcPr>
          <w:p w:rsidR="00394013" w:rsidRDefault="00A31A38" w:rsidP="003B6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A38">
              <w:rPr>
                <w:rFonts w:ascii="Times New Roman" w:hAnsi="Times New Roman" w:cs="Times New Roman"/>
                <w:sz w:val="24"/>
                <w:szCs w:val="24"/>
              </w:rPr>
              <w:t>Шойское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</w:t>
            </w:r>
          </w:p>
          <w:p w:rsidR="00A31A38" w:rsidRDefault="00A31A38" w:rsidP="003B6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лесной участок</w:t>
            </w:r>
          </w:p>
          <w:p w:rsidR="00A31A38" w:rsidRDefault="00A31A38" w:rsidP="003B6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  <w:p w:rsidR="00A31A38" w:rsidRPr="00A31A38" w:rsidRDefault="00A31A38" w:rsidP="003B6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4013" w:rsidRDefault="00394013" w:rsidP="003B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A38" w:rsidRDefault="00A31A38" w:rsidP="003B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101</w:t>
            </w:r>
          </w:p>
        </w:tc>
        <w:tc>
          <w:tcPr>
            <w:tcW w:w="2036" w:type="dxa"/>
          </w:tcPr>
          <w:p w:rsidR="00394013" w:rsidRDefault="00394013" w:rsidP="003B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A38" w:rsidRDefault="00672A01" w:rsidP="003B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59</w:t>
            </w:r>
          </w:p>
        </w:tc>
      </w:tr>
    </w:tbl>
    <w:p w:rsidR="00A401CE" w:rsidRDefault="00A401CE" w:rsidP="00306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CE" w:rsidRDefault="00A401CE" w:rsidP="00306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A4A" w:rsidRDefault="008C4A4A" w:rsidP="00306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A4A" w:rsidRDefault="008C4A4A" w:rsidP="00306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</w:t>
      </w:r>
    </w:p>
    <w:p w:rsidR="00306921" w:rsidRDefault="00306921">
      <w:pPr>
        <w:rPr>
          <w:rFonts w:ascii="Times New Roman" w:hAnsi="Times New Roman" w:cs="Times New Roman"/>
          <w:sz w:val="28"/>
          <w:szCs w:val="28"/>
        </w:rPr>
      </w:pPr>
    </w:p>
    <w:p w:rsidR="00306921" w:rsidRDefault="00306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06921" w:rsidRPr="007B2D07" w:rsidRDefault="00306921">
      <w:pPr>
        <w:rPr>
          <w:rFonts w:ascii="Times New Roman" w:hAnsi="Times New Roman" w:cs="Times New Roman"/>
          <w:sz w:val="28"/>
          <w:szCs w:val="28"/>
        </w:rPr>
      </w:pPr>
    </w:p>
    <w:sectPr w:rsidR="00306921" w:rsidRPr="007B2D07" w:rsidSect="00E4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B2D07"/>
    <w:rsid w:val="0022063F"/>
    <w:rsid w:val="002B2F3F"/>
    <w:rsid w:val="00306921"/>
    <w:rsid w:val="00394013"/>
    <w:rsid w:val="00672A01"/>
    <w:rsid w:val="007B2D07"/>
    <w:rsid w:val="008C4A4A"/>
    <w:rsid w:val="00A31A38"/>
    <w:rsid w:val="00A401CE"/>
    <w:rsid w:val="00DB041B"/>
    <w:rsid w:val="00E4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 xsi:nil="true"/>
    <_dlc_DocId xmlns="57504d04-691e-4fc4-8f09-4f19fdbe90f6">XXJ7TYMEEKJ2-469-174</_dlc_DocId>
    <_dlc_DocIdUrl xmlns="57504d04-691e-4fc4-8f09-4f19fdbe90f6">
      <Url>https://vip.gov.mari.ru/minles/_layouts/DocIdRedir.aspx?ID=XXJ7TYMEEKJ2-469-174</Url>
      <Description>XXJ7TYMEEKJ2-469-174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AEC7D-20D7-43E1-9999-2C41A06432AA}"/>
</file>

<file path=customXml/itemProps2.xml><?xml version="1.0" encoding="utf-8"?>
<ds:datastoreItem xmlns:ds="http://schemas.openxmlformats.org/officeDocument/2006/customXml" ds:itemID="{7E7F2F37-F427-4CFF-A99C-F218C89FE055}"/>
</file>

<file path=customXml/itemProps3.xml><?xml version="1.0" encoding="utf-8"?>
<ds:datastoreItem xmlns:ds="http://schemas.openxmlformats.org/officeDocument/2006/customXml" ds:itemID="{834AC07E-345B-48D8-8D14-328C20A94F77}"/>
</file>

<file path=customXml/itemProps4.xml><?xml version="1.0" encoding="utf-8"?>
<ds:datastoreItem xmlns:ds="http://schemas.openxmlformats.org/officeDocument/2006/customXml" ds:itemID="{6A2F6055-9D31-42B3-9801-64B9CA5E8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Minlesohoty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изменения лесохозяйственного регламента Куженерского лесничества</dc:title>
  <dc:subject/>
  <dc:creator>Басов Н.В.</dc:creator>
  <cp:keywords/>
  <dc:description/>
  <cp:lastModifiedBy>Басов Н.В.</cp:lastModifiedBy>
  <cp:revision>6</cp:revision>
  <dcterms:created xsi:type="dcterms:W3CDTF">2017-10-16T10:21:00Z</dcterms:created>
  <dcterms:modified xsi:type="dcterms:W3CDTF">2017-10-16T12:17:00Z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b211f896-3a3f-4cc9-a6b5-37711295dc3c</vt:lpwstr>
  </property>
</Properties>
</file>